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14" w:rsidRPr="00526614" w:rsidRDefault="00526614" w:rsidP="009A13B3">
      <w:pPr>
        <w:rPr>
          <w:b/>
          <w:color w:val="000000"/>
          <w:u w:val="single"/>
        </w:rPr>
      </w:pPr>
      <w:r w:rsidRPr="00526614">
        <w:rPr>
          <w:b/>
          <w:color w:val="000000"/>
          <w:u w:val="single"/>
        </w:rPr>
        <w:t xml:space="preserve">İlan Reklam ve Tanıtım Elemanları </w:t>
      </w:r>
      <w:r w:rsidR="009A63B1">
        <w:rPr>
          <w:b/>
          <w:color w:val="000000"/>
          <w:u w:val="single"/>
        </w:rPr>
        <w:t>ile ilgili Müracaatlar</w:t>
      </w:r>
      <w:r w:rsidRPr="00526614">
        <w:rPr>
          <w:b/>
          <w:color w:val="000000"/>
          <w:u w:val="single"/>
        </w:rPr>
        <w:t xml:space="preserve"> İçin İsten</w:t>
      </w:r>
      <w:r w:rsidR="009A63B1">
        <w:rPr>
          <w:b/>
          <w:color w:val="000000"/>
          <w:u w:val="single"/>
        </w:rPr>
        <w:t xml:space="preserve">ecek </w:t>
      </w:r>
      <w:r w:rsidRPr="00526614">
        <w:rPr>
          <w:b/>
          <w:color w:val="000000"/>
          <w:u w:val="single"/>
        </w:rPr>
        <w:t xml:space="preserve">Belgeler; </w:t>
      </w:r>
    </w:p>
    <w:p w:rsidR="00526614" w:rsidRDefault="009A13B3" w:rsidP="009A13B3">
      <w:pPr>
        <w:rPr>
          <w:color w:val="000000"/>
        </w:rPr>
      </w:pPr>
      <w:r>
        <w:rPr>
          <w:color w:val="000000"/>
        </w:rPr>
        <w:tab/>
      </w:r>
    </w:p>
    <w:p w:rsidR="009A13B3" w:rsidRPr="009A13B3" w:rsidRDefault="009A13B3" w:rsidP="009A13B3">
      <w:pPr>
        <w:rPr>
          <w:color w:val="000000"/>
        </w:rPr>
      </w:pPr>
      <w:proofErr w:type="gramStart"/>
      <w:r w:rsidRPr="009A13B3">
        <w:rPr>
          <w:color w:val="000000"/>
        </w:rPr>
        <w:t>Belediye sınırı ve mücavir alanları içerisinde</w:t>
      </w:r>
      <w:r w:rsidR="007E7505">
        <w:rPr>
          <w:color w:val="000000"/>
        </w:rPr>
        <w:t xml:space="preserve">; </w:t>
      </w:r>
      <w:r w:rsidRPr="009A13B3">
        <w:rPr>
          <w:color w:val="000000"/>
        </w:rPr>
        <w:t>her türlü ilan, reklam ve tanıtım elemanları</w:t>
      </w:r>
      <w:r w:rsidR="00E071CD">
        <w:rPr>
          <w:color w:val="000000"/>
        </w:rPr>
        <w:t xml:space="preserve"> </w:t>
      </w:r>
      <w:r w:rsidRPr="009A13B3">
        <w:rPr>
          <w:color w:val="000000"/>
        </w:rPr>
        <w:t>(tanıtım ve reklam amacıyla çizilerek, yapıştırılarak yapılan resimler, asılmak veya dikilmek suretiyle konan her türlü panolar, reklam kuleleri (totem), boyalı reklamlar, elektrikli</w:t>
      </w:r>
      <w:r w:rsidR="00E071CD">
        <w:rPr>
          <w:color w:val="000000"/>
        </w:rPr>
        <w:t xml:space="preserve"> gösteriler, dükkân vitrinleri </w:t>
      </w:r>
      <w:r w:rsidR="007E7505">
        <w:rPr>
          <w:color w:val="000000"/>
        </w:rPr>
        <w:t>v.b.)</w:t>
      </w:r>
      <w:r w:rsidR="00526614">
        <w:rPr>
          <w:color w:val="000000"/>
        </w:rPr>
        <w:t xml:space="preserve"> </w:t>
      </w:r>
      <w:r w:rsidR="00E071CD">
        <w:rPr>
          <w:color w:val="000000"/>
        </w:rPr>
        <w:t xml:space="preserve">için </w:t>
      </w:r>
      <w:r w:rsidR="00526614">
        <w:rPr>
          <w:color w:val="000000"/>
        </w:rPr>
        <w:t xml:space="preserve">Bandırma Belediyesinden </w:t>
      </w:r>
      <w:r w:rsidR="007E7505">
        <w:rPr>
          <w:color w:val="000000"/>
        </w:rPr>
        <w:t>izin alın</w:t>
      </w:r>
      <w:r w:rsidR="009A63B1">
        <w:rPr>
          <w:color w:val="000000"/>
        </w:rPr>
        <w:t xml:space="preserve">arak, ilan reklam beyannamesi verilmesi </w:t>
      </w:r>
      <w:r w:rsidR="007E7505">
        <w:rPr>
          <w:color w:val="000000"/>
        </w:rPr>
        <w:t xml:space="preserve">gerekmektedir. </w:t>
      </w:r>
      <w:proofErr w:type="gramEnd"/>
    </w:p>
    <w:p w:rsidR="009A13B3" w:rsidRPr="009A13B3" w:rsidRDefault="009A13B3" w:rsidP="009A13B3"/>
    <w:p w:rsidR="009A13B3" w:rsidRPr="009A13B3" w:rsidRDefault="009A13B3" w:rsidP="009A13B3">
      <w:r w:rsidRPr="009A13B3">
        <w:t xml:space="preserve">Reklam, ilan ve tanıtım uygulamaları </w:t>
      </w:r>
      <w:r>
        <w:t xml:space="preserve">ile ilgili izin </w:t>
      </w:r>
      <w:r w:rsidRPr="009A13B3">
        <w:t>müracaatlarda aşağıdaki belgelerle başvurulması zorunludur.</w:t>
      </w:r>
    </w:p>
    <w:p w:rsidR="009A13B3" w:rsidRPr="009A13B3" w:rsidRDefault="009A13B3" w:rsidP="009A13B3"/>
    <w:p w:rsidR="009A13B3" w:rsidRPr="00526614" w:rsidRDefault="009A13B3" w:rsidP="009A13B3">
      <w:pPr>
        <w:rPr>
          <w:b/>
          <w:u w:val="single"/>
        </w:rPr>
      </w:pPr>
      <w:r w:rsidRPr="00526614">
        <w:rPr>
          <w:b/>
          <w:u w:val="single"/>
        </w:rPr>
        <w:t>İzin başvurusunda istenecek belgeler</w:t>
      </w:r>
    </w:p>
    <w:p w:rsidR="009A13B3" w:rsidRPr="009A13B3" w:rsidRDefault="009A13B3" w:rsidP="009A13B3"/>
    <w:p w:rsidR="009A13B3" w:rsidRPr="00526614" w:rsidRDefault="009A13B3" w:rsidP="009A13B3">
      <w:pPr>
        <w:rPr>
          <w:b/>
        </w:rPr>
      </w:pPr>
      <w:r w:rsidRPr="00526614">
        <w:rPr>
          <w:b/>
        </w:rPr>
        <w:t>a) Bina cephesine veya bahçesine konulacak tanıtım uygulamaları için;</w:t>
      </w:r>
    </w:p>
    <w:p w:rsidR="009A13B3" w:rsidRPr="009A13B3" w:rsidRDefault="009A13B3" w:rsidP="009A13B3">
      <w:r w:rsidRPr="009A13B3">
        <w:t xml:space="preserve">1) Dilekçe </w:t>
      </w:r>
    </w:p>
    <w:p w:rsidR="009A13B3" w:rsidRPr="009A13B3" w:rsidRDefault="009A13B3" w:rsidP="009A13B3">
      <w:r w:rsidRPr="009A13B3">
        <w:t>2) Uygulamanın ölçülendirilmiş tasarım örneği</w:t>
      </w:r>
    </w:p>
    <w:p w:rsidR="009A13B3" w:rsidRPr="009A13B3" w:rsidRDefault="009A13B3" w:rsidP="009A13B3">
      <w:r w:rsidRPr="009A13B3">
        <w:t>3) Tanıtım uygulamasının yerinin işaretlendiği geniş açılı fotoğraf</w:t>
      </w:r>
    </w:p>
    <w:p w:rsidR="009A13B3" w:rsidRPr="009A13B3" w:rsidRDefault="009A13B3" w:rsidP="009A13B3">
      <w:r w:rsidRPr="009A13B3">
        <w:t>4) Kira kontratı veya tapu örneği</w:t>
      </w:r>
    </w:p>
    <w:p w:rsidR="009A13B3" w:rsidRPr="009A13B3" w:rsidRDefault="009A13B3" w:rsidP="009A13B3">
      <w:r>
        <w:t xml:space="preserve">5) </w:t>
      </w:r>
      <w:r w:rsidRPr="009A13B3">
        <w:t xml:space="preserve">Uygulama yerinin işaretlendiği sınırları işlenmiş </w:t>
      </w:r>
      <w:r>
        <w:t xml:space="preserve">basit kroki </w:t>
      </w:r>
      <w:r w:rsidRPr="009A13B3">
        <w:t>(Sadece bina bahçesine konulacak başvurularda istenecektir)</w:t>
      </w:r>
    </w:p>
    <w:p w:rsidR="009A13B3" w:rsidRPr="009A13B3" w:rsidRDefault="009A13B3" w:rsidP="009A13B3"/>
    <w:p w:rsidR="009A13B3" w:rsidRPr="00526614" w:rsidRDefault="009A13B3" w:rsidP="009A13B3">
      <w:pPr>
        <w:rPr>
          <w:b/>
        </w:rPr>
      </w:pPr>
      <w:r w:rsidRPr="00526614">
        <w:rPr>
          <w:b/>
        </w:rPr>
        <w:t xml:space="preserve">b) </w:t>
      </w:r>
      <w:r w:rsidR="00A51459">
        <w:rPr>
          <w:b/>
        </w:rPr>
        <w:t xml:space="preserve">Apartman/site/bina </w:t>
      </w:r>
      <w:r w:rsidRPr="00526614">
        <w:rPr>
          <w:b/>
        </w:rPr>
        <w:t>cephelerine konulacak reklâm uygulamaları için;</w:t>
      </w:r>
    </w:p>
    <w:p w:rsidR="009A13B3" w:rsidRPr="009A13B3" w:rsidRDefault="009A13B3" w:rsidP="009A13B3">
      <w:r w:rsidRPr="009A13B3">
        <w:t xml:space="preserve">1)  Dilekçe </w:t>
      </w:r>
    </w:p>
    <w:p w:rsidR="009A13B3" w:rsidRPr="009A13B3" w:rsidRDefault="009A13B3" w:rsidP="009A13B3">
      <w:r w:rsidRPr="009A13B3">
        <w:t>2) Reklam uygulanacak cephenin farklı açılardan çekilmiş fotoğrafları</w:t>
      </w:r>
    </w:p>
    <w:p w:rsidR="009A13B3" w:rsidRPr="009A13B3" w:rsidRDefault="009A13B3" w:rsidP="009A13B3">
      <w:r w:rsidRPr="009A13B3">
        <w:t xml:space="preserve">3) </w:t>
      </w:r>
      <w:r w:rsidR="007E7505" w:rsidRPr="009A13B3">
        <w:t>Cephe fotoğrafının</w:t>
      </w:r>
      <w:r w:rsidRPr="009A13B3">
        <w:t xml:space="preserve"> bilgisayar ortamında fotomontaj tekniğiyle hazırlanmış </w:t>
      </w:r>
      <w:r w:rsidR="007E7505">
        <w:t xml:space="preserve">basit </w:t>
      </w:r>
      <w:r w:rsidRPr="009A13B3">
        <w:t>tasarım örneği</w:t>
      </w:r>
    </w:p>
    <w:p w:rsidR="009A13B3" w:rsidRPr="009A13B3" w:rsidRDefault="009A13B3" w:rsidP="009A13B3">
      <w:r w:rsidRPr="009A13B3">
        <w:t xml:space="preserve">4) Mal sahiplerinin tümünden veya bina yönetiminden alınmış, tarih aralığı belirtilmiş </w:t>
      </w:r>
      <w:proofErr w:type="spellStart"/>
      <w:r w:rsidR="007E7505">
        <w:t>muvafakatname</w:t>
      </w:r>
      <w:proofErr w:type="spellEnd"/>
    </w:p>
    <w:p w:rsidR="009A13B3" w:rsidRPr="009A13B3" w:rsidRDefault="007E7505" w:rsidP="009A13B3">
      <w:r>
        <w:t xml:space="preserve">5) </w:t>
      </w:r>
      <w:r w:rsidR="009A13B3" w:rsidRPr="009A13B3">
        <w:t xml:space="preserve">İnşaat ruhsatının </w:t>
      </w:r>
      <w:r>
        <w:t>örneği v</w:t>
      </w:r>
      <w:r w:rsidR="009A13B3" w:rsidRPr="009A13B3">
        <w:t xml:space="preserve">e/veya iskele belgesinin </w:t>
      </w:r>
      <w:r>
        <w:t xml:space="preserve">örneği </w:t>
      </w:r>
      <w:r w:rsidR="009A13B3" w:rsidRPr="009A13B3">
        <w:t>(İnşaat alanlarındaki reklam uygulamalarında istenecektir).</w:t>
      </w:r>
    </w:p>
    <w:p w:rsidR="009A13B3" w:rsidRPr="009A13B3" w:rsidRDefault="009A13B3" w:rsidP="009A13B3"/>
    <w:p w:rsidR="009A13B3" w:rsidRPr="00526614" w:rsidRDefault="009A13B3" w:rsidP="009A13B3">
      <w:pPr>
        <w:rPr>
          <w:b/>
        </w:rPr>
      </w:pPr>
      <w:r w:rsidRPr="00526614">
        <w:rPr>
          <w:b/>
        </w:rPr>
        <w:t>c) Bez afiş uygulamaları için;</w:t>
      </w:r>
    </w:p>
    <w:p w:rsidR="009A13B3" w:rsidRPr="009A13B3" w:rsidRDefault="009A13B3" w:rsidP="009A13B3">
      <w:r w:rsidRPr="009A13B3">
        <w:t>1) Dilekçe (Afişin içeriği, ebatları ve uygulama tarihleri belirtilecektir.)</w:t>
      </w:r>
    </w:p>
    <w:p w:rsidR="009A13B3" w:rsidRDefault="009A13B3" w:rsidP="009A13B3">
      <w:r w:rsidRPr="009A13B3">
        <w:t>2) Afiş asılacak binanın fotoğrafı üzerine afiş yerinin işaretlenmesi</w:t>
      </w:r>
      <w:r w:rsidR="00526614">
        <w:t xml:space="preserve"> </w:t>
      </w:r>
    </w:p>
    <w:p w:rsidR="007E7505" w:rsidRDefault="007E7505" w:rsidP="009A13B3"/>
    <w:p w:rsidR="007E7505" w:rsidRPr="00526614" w:rsidRDefault="007E7505" w:rsidP="009A13B3">
      <w:pPr>
        <w:rPr>
          <w:b/>
        </w:rPr>
      </w:pPr>
      <w:r w:rsidRPr="00526614">
        <w:rPr>
          <w:b/>
        </w:rPr>
        <w:t xml:space="preserve">ç) Yol boyu tanıtım </w:t>
      </w:r>
      <w:r w:rsidR="00526614" w:rsidRPr="00526614">
        <w:rPr>
          <w:b/>
        </w:rPr>
        <w:t xml:space="preserve">(totem vb.) </w:t>
      </w:r>
      <w:r w:rsidRPr="00526614">
        <w:rPr>
          <w:b/>
        </w:rPr>
        <w:t xml:space="preserve">uygulamaları için; </w:t>
      </w:r>
    </w:p>
    <w:p w:rsidR="007E7505" w:rsidRDefault="007E7505" w:rsidP="009A13B3">
      <w:r>
        <w:t xml:space="preserve">1) Dilekçe </w:t>
      </w:r>
    </w:p>
    <w:p w:rsidR="007E7505" w:rsidRDefault="007E7505" w:rsidP="009A13B3">
      <w:r>
        <w:t>2) Reklam uygulaması yapılacak yerin farklı açılardan çekilmiş fotoğrafı</w:t>
      </w:r>
    </w:p>
    <w:p w:rsidR="007E7505" w:rsidRDefault="007E7505" w:rsidP="009A13B3">
      <w:r>
        <w:t xml:space="preserve">3) </w:t>
      </w:r>
      <w:r w:rsidR="00526614">
        <w:t>U</w:t>
      </w:r>
      <w:r>
        <w:t xml:space="preserve">ygulama yapılacak yerin basit krokisi </w:t>
      </w:r>
    </w:p>
    <w:p w:rsidR="007E7505" w:rsidRPr="009A13B3" w:rsidRDefault="007E7505" w:rsidP="009A13B3">
      <w:r>
        <w:t xml:space="preserve">4) Reklam uygulaması yapılacak yer </w:t>
      </w:r>
      <w:r w:rsidR="00526614">
        <w:t xml:space="preserve">bir başka kurumun (karayolları vb.) </w:t>
      </w:r>
      <w:r>
        <w:t>yetki alanda ise yetkili kurumdan izin belgesi</w:t>
      </w:r>
    </w:p>
    <w:sectPr w:rsidR="007E7505" w:rsidRPr="009A13B3" w:rsidSect="009A13B3">
      <w:pgSz w:w="11907" w:h="16839" w:code="9"/>
      <w:pgMar w:top="1104" w:right="993" w:bottom="851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A13B3"/>
    <w:rsid w:val="000D2A14"/>
    <w:rsid w:val="001B1367"/>
    <w:rsid w:val="002D1883"/>
    <w:rsid w:val="00526614"/>
    <w:rsid w:val="005C586E"/>
    <w:rsid w:val="005C7438"/>
    <w:rsid w:val="007A712B"/>
    <w:rsid w:val="007E7505"/>
    <w:rsid w:val="0092511D"/>
    <w:rsid w:val="009A13B3"/>
    <w:rsid w:val="009A63B1"/>
    <w:rsid w:val="009F4CDD"/>
    <w:rsid w:val="00A51459"/>
    <w:rsid w:val="00DF2899"/>
    <w:rsid w:val="00DF7374"/>
    <w:rsid w:val="00E071CD"/>
    <w:rsid w:val="00E354DB"/>
    <w:rsid w:val="00F0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ttirtir</dc:creator>
  <cp:lastModifiedBy>ttirtir</cp:lastModifiedBy>
  <cp:revision>5</cp:revision>
  <cp:lastPrinted>2017-12-28T14:04:00Z</cp:lastPrinted>
  <dcterms:created xsi:type="dcterms:W3CDTF">2017-12-28T13:32:00Z</dcterms:created>
  <dcterms:modified xsi:type="dcterms:W3CDTF">2017-12-28T14:04:00Z</dcterms:modified>
</cp:coreProperties>
</file>